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99D" w:rsidRDefault="0029499D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 Two Discussion 1</w:t>
      </w:r>
    </w:p>
    <w:p w:rsidR="0029499D" w:rsidRDefault="0029499D" w:rsidP="008B45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9499D" w:rsidRDefault="0029499D" w:rsidP="008B45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9499D" w:rsidRDefault="0029499D" w:rsidP="008B45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9499D" w:rsidRDefault="0029499D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5D3" w:rsidRDefault="008B45D3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5D3" w:rsidRDefault="008B45D3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499D" w:rsidRDefault="0029499D" w:rsidP="00BB33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</w:t>
      </w:r>
      <w:r w:rsidR="00BB33BD">
        <w:rPr>
          <w:rFonts w:ascii="Times New Roman" w:hAnsi="Times New Roman" w:cs="Times New Roman"/>
          <w:sz w:val="24"/>
          <w:szCs w:val="24"/>
        </w:rPr>
        <w:t>Two Discussion 1</w:t>
      </w:r>
    </w:p>
    <w:p w:rsidR="00EA5651" w:rsidRDefault="00686BB4" w:rsidP="00F75E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5826">
        <w:rPr>
          <w:rFonts w:ascii="Times New Roman" w:hAnsi="Times New Roman" w:cs="Times New Roman"/>
          <w:sz w:val="24"/>
          <w:szCs w:val="24"/>
        </w:rPr>
        <w:t>In my opinion, the poor people should not be guaranteed</w:t>
      </w:r>
      <w:r w:rsidR="003C4754">
        <w:rPr>
          <w:rFonts w:ascii="Times New Roman" w:hAnsi="Times New Roman" w:cs="Times New Roman"/>
          <w:sz w:val="24"/>
          <w:szCs w:val="24"/>
        </w:rPr>
        <w:t xml:space="preserve"> of access to</w:t>
      </w:r>
      <w:r w:rsidRPr="00375826">
        <w:rPr>
          <w:rFonts w:ascii="Times New Roman" w:hAnsi="Times New Roman" w:cs="Times New Roman"/>
          <w:sz w:val="24"/>
          <w:szCs w:val="24"/>
        </w:rPr>
        <w:t xml:space="preserve"> basic income</w:t>
      </w:r>
      <w:r w:rsidR="00236B46" w:rsidRPr="00375826">
        <w:rPr>
          <w:rFonts w:ascii="Times New Roman" w:hAnsi="Times New Roman" w:cs="Times New Roman"/>
          <w:sz w:val="24"/>
          <w:szCs w:val="24"/>
        </w:rPr>
        <w:t>.</w:t>
      </w:r>
      <w:r w:rsidR="00F65394" w:rsidRPr="00375826">
        <w:rPr>
          <w:rFonts w:ascii="Times New Roman" w:hAnsi="Times New Roman" w:cs="Times New Roman"/>
          <w:sz w:val="24"/>
          <w:szCs w:val="24"/>
        </w:rPr>
        <w:t xml:space="preserve"> Allowing the poor</w:t>
      </w:r>
      <w:r w:rsidR="0029499D">
        <w:rPr>
          <w:rFonts w:ascii="Times New Roman" w:hAnsi="Times New Roman" w:cs="Times New Roman"/>
          <w:sz w:val="24"/>
          <w:szCs w:val="24"/>
        </w:rPr>
        <w:t xml:space="preserve"> people</w:t>
      </w:r>
      <w:r w:rsidR="00B33244" w:rsidRPr="00375826">
        <w:rPr>
          <w:rFonts w:ascii="Times New Roman" w:hAnsi="Times New Roman" w:cs="Times New Roman"/>
          <w:sz w:val="24"/>
          <w:szCs w:val="24"/>
        </w:rPr>
        <w:t xml:space="preserve"> especially those with young children</w:t>
      </w:r>
      <w:r w:rsidR="00F65394" w:rsidRPr="00375826">
        <w:rPr>
          <w:rFonts w:ascii="Times New Roman" w:hAnsi="Times New Roman" w:cs="Times New Roman"/>
          <w:sz w:val="24"/>
          <w:szCs w:val="24"/>
        </w:rPr>
        <w:t xml:space="preserve"> to have automatic basic incomes will force the </w:t>
      </w:r>
      <w:r w:rsidR="0029499D" w:rsidRPr="00375826">
        <w:rPr>
          <w:rFonts w:ascii="Times New Roman" w:hAnsi="Times New Roman" w:cs="Times New Roman"/>
          <w:sz w:val="24"/>
          <w:szCs w:val="24"/>
        </w:rPr>
        <w:t>government</w:t>
      </w:r>
      <w:r w:rsidR="00F65394" w:rsidRPr="00375826">
        <w:rPr>
          <w:rFonts w:ascii="Times New Roman" w:hAnsi="Times New Roman" w:cs="Times New Roman"/>
          <w:sz w:val="24"/>
          <w:szCs w:val="24"/>
        </w:rPr>
        <w:t xml:space="preserve"> to look for resources elsewhere in order to fund them. Therefore, an </w:t>
      </w:r>
      <w:r w:rsidR="0029499D" w:rsidRPr="00375826">
        <w:rPr>
          <w:rFonts w:ascii="Times New Roman" w:hAnsi="Times New Roman" w:cs="Times New Roman"/>
          <w:sz w:val="24"/>
          <w:szCs w:val="24"/>
        </w:rPr>
        <w:t>imbalance</w:t>
      </w:r>
      <w:r w:rsidR="00F65394" w:rsidRPr="00375826">
        <w:rPr>
          <w:rFonts w:ascii="Times New Roman" w:hAnsi="Times New Roman" w:cs="Times New Roman"/>
          <w:sz w:val="24"/>
          <w:szCs w:val="24"/>
        </w:rPr>
        <w:t xml:space="preserve"> between sectors that govern the </w:t>
      </w:r>
      <w:r w:rsidR="0029499D" w:rsidRPr="00375826">
        <w:rPr>
          <w:rFonts w:ascii="Times New Roman" w:hAnsi="Times New Roman" w:cs="Times New Roman"/>
          <w:sz w:val="24"/>
          <w:szCs w:val="24"/>
        </w:rPr>
        <w:t>state</w:t>
      </w:r>
      <w:r w:rsidR="00EA5651">
        <w:rPr>
          <w:rFonts w:ascii="Times New Roman" w:hAnsi="Times New Roman" w:cs="Times New Roman"/>
          <w:sz w:val="24"/>
          <w:szCs w:val="24"/>
        </w:rPr>
        <w:t xml:space="preserve"> </w:t>
      </w:r>
      <w:r w:rsidR="0029499D">
        <w:rPr>
          <w:rFonts w:ascii="Times New Roman" w:hAnsi="Times New Roman" w:cs="Times New Roman"/>
          <w:sz w:val="24"/>
          <w:szCs w:val="24"/>
        </w:rPr>
        <w:t>is caused. In addition, guaranteeing</w:t>
      </w:r>
      <w:r w:rsidR="00F65394" w:rsidRPr="00375826">
        <w:rPr>
          <w:rFonts w:ascii="Times New Roman" w:hAnsi="Times New Roman" w:cs="Times New Roman"/>
          <w:sz w:val="24"/>
          <w:szCs w:val="24"/>
        </w:rPr>
        <w:t xml:space="preserve"> the poor people basic income will not trigger them to seek employment. This is </w:t>
      </w:r>
      <w:r w:rsidR="0029499D" w:rsidRPr="00375826">
        <w:rPr>
          <w:rFonts w:ascii="Times New Roman" w:hAnsi="Times New Roman" w:cs="Times New Roman"/>
          <w:sz w:val="24"/>
          <w:szCs w:val="24"/>
        </w:rPr>
        <w:t>because</w:t>
      </w:r>
      <w:r w:rsidR="003C4754">
        <w:rPr>
          <w:rFonts w:ascii="Times New Roman" w:hAnsi="Times New Roman" w:cs="Times New Roman"/>
          <w:sz w:val="24"/>
          <w:szCs w:val="24"/>
        </w:rPr>
        <w:t xml:space="preserve"> of the fact that</w:t>
      </w:r>
      <w:r w:rsidR="0029499D" w:rsidRPr="00375826">
        <w:rPr>
          <w:rFonts w:ascii="Times New Roman" w:hAnsi="Times New Roman" w:cs="Times New Roman"/>
          <w:sz w:val="24"/>
          <w:szCs w:val="24"/>
        </w:rPr>
        <w:t xml:space="preserve"> they</w:t>
      </w:r>
      <w:r w:rsidR="00F65394" w:rsidRPr="00375826">
        <w:rPr>
          <w:rFonts w:ascii="Times New Roman" w:hAnsi="Times New Roman" w:cs="Times New Roman"/>
          <w:sz w:val="24"/>
          <w:szCs w:val="24"/>
        </w:rPr>
        <w:t xml:space="preserve"> can easily access the income provided by the governmentwithout </w:t>
      </w:r>
      <w:r w:rsidR="00B33244" w:rsidRPr="00375826">
        <w:rPr>
          <w:rFonts w:ascii="Times New Roman" w:hAnsi="Times New Roman" w:cs="Times New Roman"/>
          <w:sz w:val="24"/>
          <w:szCs w:val="24"/>
        </w:rPr>
        <w:t xml:space="preserve">struggling. For that reason, </w:t>
      </w:r>
      <w:r w:rsidR="00F65394" w:rsidRPr="00375826">
        <w:rPr>
          <w:rFonts w:ascii="Times New Roman" w:hAnsi="Times New Roman" w:cs="Times New Roman"/>
          <w:sz w:val="24"/>
          <w:szCs w:val="24"/>
        </w:rPr>
        <w:t>poor people</w:t>
      </w:r>
      <w:r w:rsidR="00B33244" w:rsidRPr="00375826">
        <w:rPr>
          <w:rFonts w:ascii="Times New Roman" w:hAnsi="Times New Roman" w:cs="Times New Roman"/>
          <w:sz w:val="24"/>
          <w:szCs w:val="24"/>
        </w:rPr>
        <w:t xml:space="preserve"> especially those with young children</w:t>
      </w:r>
      <w:r w:rsidR="0029499D" w:rsidRPr="00375826">
        <w:rPr>
          <w:rFonts w:ascii="Times New Roman" w:hAnsi="Times New Roman" w:cs="Times New Roman"/>
          <w:sz w:val="24"/>
          <w:szCs w:val="24"/>
        </w:rPr>
        <w:t>should</w:t>
      </w:r>
      <w:r w:rsidR="00F65394" w:rsidRPr="00375826">
        <w:rPr>
          <w:rFonts w:ascii="Times New Roman" w:hAnsi="Times New Roman" w:cs="Times New Roman"/>
          <w:sz w:val="24"/>
          <w:szCs w:val="24"/>
        </w:rPr>
        <w:t xml:space="preserve"> not be guaranteed basic income but </w:t>
      </w:r>
      <w:r w:rsidR="00F65394" w:rsidRPr="001B509F">
        <w:rPr>
          <w:rFonts w:ascii="Times New Roman" w:hAnsi="Times New Roman" w:cs="Times New Roman"/>
          <w:noProof/>
          <w:sz w:val="24"/>
          <w:szCs w:val="24"/>
        </w:rPr>
        <w:t>instead</w:t>
      </w:r>
      <w:r w:rsidR="001B509F">
        <w:rPr>
          <w:rFonts w:ascii="Times New Roman" w:hAnsi="Times New Roman" w:cs="Times New Roman"/>
          <w:noProof/>
          <w:sz w:val="24"/>
          <w:szCs w:val="24"/>
        </w:rPr>
        <w:t>,</w:t>
      </w:r>
      <w:r w:rsidR="00F65394" w:rsidRPr="00375826">
        <w:rPr>
          <w:rFonts w:ascii="Times New Roman" w:hAnsi="Times New Roman" w:cs="Times New Roman"/>
          <w:sz w:val="24"/>
          <w:szCs w:val="24"/>
        </w:rPr>
        <w:t xml:space="preserve"> they should see</w:t>
      </w:r>
      <w:r w:rsidR="003C4754">
        <w:rPr>
          <w:rFonts w:ascii="Times New Roman" w:hAnsi="Times New Roman" w:cs="Times New Roman"/>
          <w:sz w:val="24"/>
          <w:szCs w:val="24"/>
        </w:rPr>
        <w:t>k employment through</w:t>
      </w:r>
      <w:r w:rsidR="00F65394" w:rsidRPr="00375826">
        <w:rPr>
          <w:rFonts w:ascii="Times New Roman" w:hAnsi="Times New Roman" w:cs="Times New Roman"/>
          <w:sz w:val="24"/>
          <w:szCs w:val="24"/>
        </w:rPr>
        <w:t xml:space="preserve"> any means possible.</w:t>
      </w:r>
      <w:r w:rsidR="00236B46" w:rsidRPr="00375826">
        <w:rPr>
          <w:rFonts w:ascii="Times New Roman" w:hAnsi="Times New Roman" w:cs="Times New Roman"/>
          <w:sz w:val="24"/>
          <w:szCs w:val="24"/>
        </w:rPr>
        <w:t xml:space="preserve"> This will</w:t>
      </w:r>
      <w:r w:rsidR="00F65394" w:rsidRPr="00375826">
        <w:rPr>
          <w:rFonts w:ascii="Times New Roman" w:hAnsi="Times New Roman" w:cs="Times New Roman"/>
          <w:sz w:val="24"/>
          <w:szCs w:val="24"/>
        </w:rPr>
        <w:t xml:space="preserve"> ensure that they are subjected to daily income</w:t>
      </w:r>
      <w:r w:rsidR="00236B46" w:rsidRPr="00375826">
        <w:rPr>
          <w:rFonts w:ascii="Times New Roman" w:hAnsi="Times New Roman" w:cs="Times New Roman"/>
          <w:sz w:val="24"/>
          <w:szCs w:val="24"/>
        </w:rPr>
        <w:t xml:space="preserve"> that will greatly help </w:t>
      </w:r>
      <w:r w:rsidR="003C4754">
        <w:rPr>
          <w:rFonts w:ascii="Times New Roman" w:hAnsi="Times New Roman" w:cs="Times New Roman"/>
          <w:sz w:val="24"/>
          <w:szCs w:val="24"/>
        </w:rPr>
        <w:t>them compared with when they are</w:t>
      </w:r>
      <w:r w:rsidR="00236B46" w:rsidRPr="00375826">
        <w:rPr>
          <w:rFonts w:ascii="Times New Roman" w:hAnsi="Times New Roman" w:cs="Times New Roman"/>
          <w:sz w:val="24"/>
          <w:szCs w:val="24"/>
        </w:rPr>
        <w:t xml:space="preserve"> guaranteed of basic income</w:t>
      </w:r>
      <w:r w:rsidR="00F65394" w:rsidRPr="00375826">
        <w:rPr>
          <w:rFonts w:ascii="Times New Roman" w:hAnsi="Times New Roman" w:cs="Times New Roman"/>
          <w:sz w:val="24"/>
          <w:szCs w:val="24"/>
        </w:rPr>
        <w:t>.</w:t>
      </w:r>
      <w:r w:rsidR="00B33244" w:rsidRPr="003758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5651" w:rsidRDefault="00B33244" w:rsidP="00F75E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5826">
        <w:rPr>
          <w:rFonts w:ascii="Times New Roman" w:hAnsi="Times New Roman" w:cs="Times New Roman"/>
          <w:sz w:val="24"/>
          <w:szCs w:val="24"/>
        </w:rPr>
        <w:t xml:space="preserve">Consequently, I hold onto the opinion that drug courts are infrequently used </w:t>
      </w:r>
      <w:r w:rsidR="0029499D" w:rsidRPr="00375826">
        <w:rPr>
          <w:rFonts w:ascii="Times New Roman" w:hAnsi="Times New Roman" w:cs="Times New Roman"/>
          <w:sz w:val="24"/>
          <w:szCs w:val="24"/>
        </w:rPr>
        <w:t>in spite</w:t>
      </w:r>
      <w:r w:rsidRPr="00375826">
        <w:rPr>
          <w:rFonts w:ascii="Times New Roman" w:hAnsi="Times New Roman" w:cs="Times New Roman"/>
          <w:sz w:val="24"/>
          <w:szCs w:val="24"/>
        </w:rPr>
        <w:t xml:space="preserve"> the fact that they are often much less expensive</w:t>
      </w:r>
      <w:r w:rsidR="00C57EAA" w:rsidRPr="00375826">
        <w:rPr>
          <w:rFonts w:ascii="Times New Roman" w:hAnsi="Times New Roman" w:cs="Times New Roman"/>
          <w:sz w:val="24"/>
          <w:szCs w:val="24"/>
        </w:rPr>
        <w:t xml:space="preserve"> than </w:t>
      </w:r>
      <w:r w:rsidR="0029499D" w:rsidRPr="00375826">
        <w:rPr>
          <w:rFonts w:ascii="Times New Roman" w:hAnsi="Times New Roman" w:cs="Times New Roman"/>
          <w:sz w:val="24"/>
          <w:szCs w:val="24"/>
        </w:rPr>
        <w:t>traditional</w:t>
      </w:r>
      <w:r w:rsidR="00C57EAA" w:rsidRPr="00375826">
        <w:rPr>
          <w:rFonts w:ascii="Times New Roman" w:hAnsi="Times New Roman" w:cs="Times New Roman"/>
          <w:sz w:val="24"/>
          <w:szCs w:val="24"/>
        </w:rPr>
        <w:t xml:space="preserve"> criminal justice alternatives because of </w:t>
      </w:r>
      <w:r w:rsidR="003C4754">
        <w:rPr>
          <w:rFonts w:ascii="Times New Roman" w:hAnsi="Times New Roman" w:cs="Times New Roman"/>
          <w:sz w:val="24"/>
          <w:szCs w:val="24"/>
        </w:rPr>
        <w:t>the approach</w:t>
      </w:r>
      <w:r w:rsidR="005F5486" w:rsidRPr="00375826">
        <w:rPr>
          <w:rFonts w:ascii="Times New Roman" w:hAnsi="Times New Roman" w:cs="Times New Roman"/>
          <w:sz w:val="24"/>
          <w:szCs w:val="24"/>
        </w:rPr>
        <w:t xml:space="preserve"> they use. Drug courts </w:t>
      </w:r>
      <w:r w:rsidR="005F5486" w:rsidRPr="00F95900">
        <w:rPr>
          <w:rFonts w:ascii="Times New Roman" w:hAnsi="Times New Roman" w:cs="Times New Roman"/>
          <w:noProof/>
          <w:sz w:val="24"/>
          <w:szCs w:val="24"/>
        </w:rPr>
        <w:t>ar</w:t>
      </w:r>
      <w:r w:rsidR="00F95900">
        <w:rPr>
          <w:rFonts w:ascii="Times New Roman" w:hAnsi="Times New Roman" w:cs="Times New Roman"/>
          <w:noProof/>
          <w:sz w:val="24"/>
          <w:szCs w:val="24"/>
        </w:rPr>
        <w:t>e</w:t>
      </w:r>
      <w:r w:rsidR="005F5486" w:rsidRPr="00375826">
        <w:rPr>
          <w:rFonts w:ascii="Times New Roman" w:hAnsi="Times New Roman" w:cs="Times New Roman"/>
          <w:sz w:val="24"/>
          <w:szCs w:val="24"/>
        </w:rPr>
        <w:t xml:space="preserve"> concerned with severe </w:t>
      </w:r>
      <w:r w:rsidR="0029499D" w:rsidRPr="00375826">
        <w:rPr>
          <w:rFonts w:ascii="Times New Roman" w:hAnsi="Times New Roman" w:cs="Times New Roman"/>
          <w:sz w:val="24"/>
          <w:szCs w:val="24"/>
        </w:rPr>
        <w:t>punishments</w:t>
      </w:r>
      <w:r w:rsidR="003C4754">
        <w:rPr>
          <w:rFonts w:ascii="Times New Roman" w:hAnsi="Times New Roman" w:cs="Times New Roman"/>
          <w:sz w:val="24"/>
          <w:szCs w:val="24"/>
        </w:rPr>
        <w:t xml:space="preserve"> rather than the welfare</w:t>
      </w:r>
      <w:r w:rsidR="005F5486" w:rsidRPr="00375826">
        <w:rPr>
          <w:rFonts w:ascii="Times New Roman" w:hAnsi="Times New Roman" w:cs="Times New Roman"/>
          <w:sz w:val="24"/>
          <w:szCs w:val="24"/>
        </w:rPr>
        <w:t xml:space="preserve"> to offenders who hav</w:t>
      </w:r>
      <w:r w:rsidR="00375826" w:rsidRPr="00375826">
        <w:rPr>
          <w:rFonts w:ascii="Times New Roman" w:hAnsi="Times New Roman" w:cs="Times New Roman"/>
          <w:sz w:val="24"/>
          <w:szCs w:val="24"/>
        </w:rPr>
        <w:t>e been subjected to drug issues (Kelly, 2016).</w:t>
      </w:r>
      <w:r w:rsidR="005F5486" w:rsidRPr="00375826">
        <w:rPr>
          <w:rFonts w:ascii="Times New Roman" w:hAnsi="Times New Roman" w:cs="Times New Roman"/>
          <w:sz w:val="24"/>
          <w:szCs w:val="24"/>
        </w:rPr>
        <w:t xml:space="preserve"> Again, drug courts do not aim at re</w:t>
      </w:r>
      <w:r w:rsidR="003C4754">
        <w:rPr>
          <w:rFonts w:ascii="Times New Roman" w:hAnsi="Times New Roman" w:cs="Times New Roman"/>
          <w:sz w:val="24"/>
          <w:szCs w:val="24"/>
        </w:rPr>
        <w:t>habilitating people hence ignoring</w:t>
      </w:r>
      <w:r w:rsidR="005F5486" w:rsidRPr="00375826">
        <w:rPr>
          <w:rFonts w:ascii="Times New Roman" w:hAnsi="Times New Roman" w:cs="Times New Roman"/>
          <w:sz w:val="24"/>
          <w:szCs w:val="24"/>
        </w:rPr>
        <w:t xml:space="preserve"> the public health approach </w:t>
      </w:r>
      <w:r w:rsidR="001B509F">
        <w:rPr>
          <w:rFonts w:ascii="Times New Roman" w:hAnsi="Times New Roman" w:cs="Times New Roman"/>
          <w:noProof/>
          <w:sz w:val="24"/>
          <w:szCs w:val="24"/>
        </w:rPr>
        <w:t>to</w:t>
      </w:r>
      <w:r w:rsidR="005F5486" w:rsidRPr="00375826">
        <w:rPr>
          <w:rFonts w:ascii="Times New Roman" w:hAnsi="Times New Roman" w:cs="Times New Roman"/>
          <w:sz w:val="24"/>
          <w:szCs w:val="24"/>
        </w:rPr>
        <w:t xml:space="preserve"> drug issues. Therefore, the public </w:t>
      </w:r>
      <w:r w:rsidR="005F5486" w:rsidRPr="001B509F">
        <w:rPr>
          <w:rFonts w:ascii="Times New Roman" w:hAnsi="Times New Roman" w:cs="Times New Roman"/>
          <w:noProof/>
          <w:sz w:val="24"/>
          <w:szCs w:val="24"/>
        </w:rPr>
        <w:t>prefer</w:t>
      </w:r>
      <w:r w:rsidR="001B509F">
        <w:rPr>
          <w:rFonts w:ascii="Times New Roman" w:hAnsi="Times New Roman" w:cs="Times New Roman"/>
          <w:noProof/>
          <w:sz w:val="24"/>
          <w:szCs w:val="24"/>
        </w:rPr>
        <w:t>s</w:t>
      </w:r>
      <w:r w:rsidR="005F5486" w:rsidRPr="00375826">
        <w:rPr>
          <w:rFonts w:ascii="Times New Roman" w:hAnsi="Times New Roman" w:cs="Times New Roman"/>
          <w:sz w:val="24"/>
          <w:szCs w:val="24"/>
        </w:rPr>
        <w:t xml:space="preserve"> using the traditional criminal justice courts rather than the d</w:t>
      </w:r>
      <w:r w:rsidR="00C73D71" w:rsidRPr="00375826">
        <w:rPr>
          <w:rFonts w:ascii="Times New Roman" w:hAnsi="Times New Roman" w:cs="Times New Roman"/>
          <w:sz w:val="24"/>
          <w:szCs w:val="24"/>
        </w:rPr>
        <w:t>r</w:t>
      </w:r>
      <w:r w:rsidR="005F5486" w:rsidRPr="00375826">
        <w:rPr>
          <w:rFonts w:ascii="Times New Roman" w:hAnsi="Times New Roman" w:cs="Times New Roman"/>
          <w:sz w:val="24"/>
          <w:szCs w:val="24"/>
        </w:rPr>
        <w:t>ug courts.</w:t>
      </w:r>
      <w:r w:rsidR="00C73D71" w:rsidRPr="00375826">
        <w:rPr>
          <w:rFonts w:ascii="Times New Roman" w:hAnsi="Times New Roman" w:cs="Times New Roman"/>
          <w:sz w:val="24"/>
          <w:szCs w:val="24"/>
        </w:rPr>
        <w:t>I think that</w:t>
      </w:r>
      <w:r w:rsidR="00826DBC" w:rsidRPr="00375826">
        <w:rPr>
          <w:rFonts w:ascii="Times New Roman" w:hAnsi="Times New Roman" w:cs="Times New Roman"/>
          <w:sz w:val="24"/>
          <w:szCs w:val="24"/>
        </w:rPr>
        <w:t xml:space="preserve"> this is likely to change after drug courts accommodate new policies that focus more on the public welfare. As a result, drug courts will be effective as they aim at delivering quality </w:t>
      </w:r>
      <w:r w:rsidR="003C4754">
        <w:rPr>
          <w:rFonts w:ascii="Times New Roman" w:hAnsi="Times New Roman" w:cs="Times New Roman"/>
          <w:sz w:val="24"/>
          <w:szCs w:val="24"/>
        </w:rPr>
        <w:t>servic</w:t>
      </w:r>
      <w:r w:rsidR="0029499D" w:rsidRPr="00375826">
        <w:rPr>
          <w:rFonts w:ascii="Times New Roman" w:hAnsi="Times New Roman" w:cs="Times New Roman"/>
          <w:sz w:val="24"/>
          <w:szCs w:val="24"/>
        </w:rPr>
        <w:t>es</w:t>
      </w:r>
      <w:r w:rsidR="00826DBC" w:rsidRPr="00375826">
        <w:rPr>
          <w:rFonts w:ascii="Times New Roman" w:hAnsi="Times New Roman" w:cs="Times New Roman"/>
          <w:sz w:val="24"/>
          <w:szCs w:val="24"/>
        </w:rPr>
        <w:t>.</w:t>
      </w:r>
      <w:r w:rsidR="00D0460A" w:rsidRPr="00375826">
        <w:rPr>
          <w:rFonts w:ascii="Times New Roman" w:hAnsi="Times New Roman" w:cs="Times New Roman"/>
          <w:sz w:val="24"/>
          <w:szCs w:val="24"/>
        </w:rPr>
        <w:t xml:space="preserve"> Implementing women courts can be implemented in the societ</w:t>
      </w:r>
      <w:r w:rsidR="00C656BC" w:rsidRPr="00375826">
        <w:rPr>
          <w:rFonts w:ascii="Times New Roman" w:hAnsi="Times New Roman" w:cs="Times New Roman"/>
          <w:sz w:val="24"/>
          <w:szCs w:val="24"/>
        </w:rPr>
        <w:t xml:space="preserve">y in order to solve issues that </w:t>
      </w:r>
      <w:r w:rsidR="00C656BC" w:rsidRPr="001B509F">
        <w:rPr>
          <w:rFonts w:ascii="Times New Roman" w:hAnsi="Times New Roman" w:cs="Times New Roman"/>
          <w:noProof/>
          <w:sz w:val="24"/>
          <w:szCs w:val="24"/>
        </w:rPr>
        <w:t>affect</w:t>
      </w:r>
      <w:r w:rsidR="00C656BC" w:rsidRPr="00375826">
        <w:rPr>
          <w:rFonts w:ascii="Times New Roman" w:hAnsi="Times New Roman" w:cs="Times New Roman"/>
          <w:sz w:val="24"/>
          <w:szCs w:val="24"/>
        </w:rPr>
        <w:t xml:space="preserve"> women. Some of the issues that </w:t>
      </w:r>
      <w:r w:rsidR="00C656BC" w:rsidRPr="001B509F">
        <w:rPr>
          <w:rFonts w:ascii="Times New Roman" w:hAnsi="Times New Roman" w:cs="Times New Roman"/>
          <w:noProof/>
          <w:sz w:val="24"/>
          <w:szCs w:val="24"/>
        </w:rPr>
        <w:t>affect</w:t>
      </w:r>
      <w:r w:rsidR="00C656BC" w:rsidRPr="00375826">
        <w:rPr>
          <w:rFonts w:ascii="Times New Roman" w:hAnsi="Times New Roman" w:cs="Times New Roman"/>
          <w:sz w:val="24"/>
          <w:szCs w:val="24"/>
        </w:rPr>
        <w:t xml:space="preserve"> women in the society include being violated and denial of basic rights. </w:t>
      </w:r>
      <w:r w:rsidR="00EA565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3C4754">
        <w:rPr>
          <w:rFonts w:ascii="Times New Roman" w:hAnsi="Times New Roman" w:cs="Times New Roman"/>
          <w:sz w:val="24"/>
          <w:szCs w:val="24"/>
        </w:rPr>
        <w:t>t</w:t>
      </w:r>
      <w:r w:rsidR="00C656BC" w:rsidRPr="00375826">
        <w:rPr>
          <w:rFonts w:ascii="Times New Roman" w:hAnsi="Times New Roman" w:cs="Times New Roman"/>
          <w:sz w:val="24"/>
          <w:szCs w:val="24"/>
        </w:rPr>
        <w:t>here is need to implement women courts in the society in order to ensure that the perception people</w:t>
      </w:r>
      <w:r w:rsidR="003C4754">
        <w:rPr>
          <w:rFonts w:ascii="Times New Roman" w:hAnsi="Times New Roman" w:cs="Times New Roman"/>
          <w:sz w:val="24"/>
          <w:szCs w:val="24"/>
        </w:rPr>
        <w:t xml:space="preserve"> have </w:t>
      </w:r>
      <w:r w:rsidR="003C4754" w:rsidRPr="001B509F">
        <w:rPr>
          <w:rFonts w:ascii="Times New Roman" w:hAnsi="Times New Roman" w:cs="Times New Roman"/>
          <w:noProof/>
          <w:sz w:val="24"/>
          <w:szCs w:val="24"/>
        </w:rPr>
        <w:t>o</w:t>
      </w:r>
      <w:r w:rsidR="001B509F">
        <w:rPr>
          <w:rFonts w:ascii="Times New Roman" w:hAnsi="Times New Roman" w:cs="Times New Roman"/>
          <w:noProof/>
          <w:sz w:val="24"/>
          <w:szCs w:val="24"/>
        </w:rPr>
        <w:t>f</w:t>
      </w:r>
      <w:r w:rsidR="003C4754">
        <w:rPr>
          <w:rFonts w:ascii="Times New Roman" w:hAnsi="Times New Roman" w:cs="Times New Roman"/>
          <w:sz w:val="24"/>
          <w:szCs w:val="24"/>
        </w:rPr>
        <w:t xml:space="preserve"> them</w:t>
      </w:r>
      <w:r w:rsidR="00C656BC" w:rsidRPr="00375826">
        <w:rPr>
          <w:rFonts w:ascii="Times New Roman" w:hAnsi="Times New Roman" w:cs="Times New Roman"/>
          <w:sz w:val="24"/>
          <w:szCs w:val="24"/>
        </w:rPr>
        <w:t xml:space="preserve"> is positive. Again, the welfare </w:t>
      </w:r>
      <w:r w:rsidR="00C656BC" w:rsidRPr="00375826">
        <w:rPr>
          <w:rFonts w:ascii="Times New Roman" w:hAnsi="Times New Roman" w:cs="Times New Roman"/>
          <w:sz w:val="24"/>
          <w:szCs w:val="24"/>
        </w:rPr>
        <w:lastRenderedPageBreak/>
        <w:t xml:space="preserve">of women will be improved thus resulting </w:t>
      </w:r>
      <w:r w:rsidR="001B509F">
        <w:rPr>
          <w:rFonts w:ascii="Times New Roman" w:hAnsi="Times New Roman" w:cs="Times New Roman"/>
          <w:noProof/>
          <w:sz w:val="24"/>
          <w:szCs w:val="24"/>
        </w:rPr>
        <w:t>in</w:t>
      </w:r>
      <w:r w:rsidR="00C656BC" w:rsidRPr="00375826">
        <w:rPr>
          <w:rFonts w:ascii="Times New Roman" w:hAnsi="Times New Roman" w:cs="Times New Roman"/>
          <w:sz w:val="24"/>
          <w:szCs w:val="24"/>
        </w:rPr>
        <w:t xml:space="preserve"> a productive society.</w:t>
      </w:r>
      <w:r w:rsidR="00375826" w:rsidRPr="00375826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29499D" w:rsidRPr="00375826">
        <w:rPr>
          <w:rFonts w:ascii="Times New Roman" w:hAnsi="Times New Roman" w:cs="Times New Roman"/>
          <w:sz w:val="24"/>
          <w:szCs w:val="24"/>
        </w:rPr>
        <w:t>Kelly (</w:t>
      </w:r>
      <w:r w:rsidR="00375826" w:rsidRPr="00375826">
        <w:rPr>
          <w:rFonts w:ascii="Times New Roman" w:hAnsi="Times New Roman" w:cs="Times New Roman"/>
          <w:sz w:val="24"/>
          <w:szCs w:val="24"/>
        </w:rPr>
        <w:t>2016)</w:t>
      </w:r>
      <w:r w:rsidR="0029499D" w:rsidRPr="00375826">
        <w:rPr>
          <w:rFonts w:ascii="Times New Roman" w:hAnsi="Times New Roman" w:cs="Times New Roman"/>
          <w:sz w:val="24"/>
          <w:szCs w:val="24"/>
        </w:rPr>
        <w:t>, the</w:t>
      </w:r>
      <w:r w:rsidR="000C03A5" w:rsidRPr="00375826">
        <w:rPr>
          <w:rFonts w:ascii="Times New Roman" w:hAnsi="Times New Roman" w:cs="Times New Roman"/>
          <w:sz w:val="24"/>
          <w:szCs w:val="24"/>
        </w:rPr>
        <w:t xml:space="preserve"> criminal law should recognize the impacts of mental and cognitive disabilities on behavior. This is because people who may </w:t>
      </w:r>
      <w:r w:rsidR="000C03A5" w:rsidRPr="001B509F">
        <w:rPr>
          <w:rFonts w:ascii="Times New Roman" w:hAnsi="Times New Roman" w:cs="Times New Roman"/>
          <w:noProof/>
          <w:sz w:val="24"/>
          <w:szCs w:val="24"/>
        </w:rPr>
        <w:t>subject</w:t>
      </w:r>
      <w:r w:rsidR="000C03A5" w:rsidRPr="00375826">
        <w:rPr>
          <w:rFonts w:ascii="Times New Roman" w:hAnsi="Times New Roman" w:cs="Times New Roman"/>
          <w:sz w:val="24"/>
          <w:szCs w:val="24"/>
        </w:rPr>
        <w:t xml:space="preserve"> to mental and cognitive disabilities are not in a position to apply rational thinking</w:t>
      </w:r>
      <w:r w:rsidR="003C4754">
        <w:rPr>
          <w:rFonts w:ascii="Times New Roman" w:hAnsi="Times New Roman" w:cs="Times New Roman"/>
          <w:sz w:val="24"/>
          <w:szCs w:val="24"/>
        </w:rPr>
        <w:t xml:space="preserve"> before they engage in an activity</w:t>
      </w:r>
      <w:r w:rsidR="000C03A5" w:rsidRPr="00375826">
        <w:rPr>
          <w:rFonts w:ascii="Times New Roman" w:hAnsi="Times New Roman" w:cs="Times New Roman"/>
          <w:sz w:val="24"/>
          <w:szCs w:val="24"/>
        </w:rPr>
        <w:t>.</w:t>
      </w:r>
      <w:r w:rsidR="00E16077" w:rsidRPr="003758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5651" w:rsidRDefault="00E16077" w:rsidP="00F75E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5826">
        <w:rPr>
          <w:rFonts w:ascii="Times New Roman" w:hAnsi="Times New Roman" w:cs="Times New Roman"/>
          <w:sz w:val="24"/>
          <w:szCs w:val="24"/>
        </w:rPr>
        <w:t xml:space="preserve">Courts should consider </w:t>
      </w:r>
      <w:r w:rsidR="0029499D" w:rsidRPr="00375826">
        <w:rPr>
          <w:rFonts w:ascii="Times New Roman" w:hAnsi="Times New Roman" w:cs="Times New Roman"/>
          <w:sz w:val="24"/>
          <w:szCs w:val="24"/>
        </w:rPr>
        <w:t>the</w:t>
      </w:r>
      <w:r w:rsidRPr="00375826">
        <w:rPr>
          <w:rFonts w:ascii="Times New Roman" w:hAnsi="Times New Roman" w:cs="Times New Roman"/>
          <w:sz w:val="24"/>
          <w:szCs w:val="24"/>
        </w:rPr>
        <w:t xml:space="preserve"> disorders before giving </w:t>
      </w:r>
      <w:r w:rsidR="0029499D" w:rsidRPr="00375826">
        <w:rPr>
          <w:rFonts w:ascii="Times New Roman" w:hAnsi="Times New Roman" w:cs="Times New Roman"/>
          <w:sz w:val="24"/>
          <w:szCs w:val="24"/>
        </w:rPr>
        <w:t>judgment</w:t>
      </w:r>
      <w:r w:rsidRPr="00375826">
        <w:rPr>
          <w:rFonts w:ascii="Times New Roman" w:hAnsi="Times New Roman" w:cs="Times New Roman"/>
          <w:sz w:val="24"/>
          <w:szCs w:val="24"/>
        </w:rPr>
        <w:t xml:space="preserve">. It is </w:t>
      </w:r>
      <w:r w:rsidR="0029499D" w:rsidRPr="00375826">
        <w:rPr>
          <w:rFonts w:ascii="Times New Roman" w:hAnsi="Times New Roman" w:cs="Times New Roman"/>
          <w:sz w:val="24"/>
          <w:szCs w:val="24"/>
        </w:rPr>
        <w:t>recommended</w:t>
      </w:r>
      <w:r w:rsidRPr="00375826">
        <w:rPr>
          <w:rFonts w:ascii="Times New Roman" w:hAnsi="Times New Roman" w:cs="Times New Roman"/>
          <w:sz w:val="24"/>
          <w:szCs w:val="24"/>
        </w:rPr>
        <w:t xml:space="preserve"> that courts should aim at improving the condition of the mental and cognitive disabilities rather than punishing them. </w:t>
      </w:r>
      <w:r w:rsidR="00850A0E" w:rsidRPr="00375826">
        <w:rPr>
          <w:rFonts w:ascii="Times New Roman" w:hAnsi="Times New Roman" w:cs="Times New Roman"/>
          <w:sz w:val="24"/>
          <w:szCs w:val="24"/>
        </w:rPr>
        <w:t>Personally,</w:t>
      </w:r>
      <w:r w:rsidR="00EA5651">
        <w:rPr>
          <w:rFonts w:ascii="Times New Roman" w:hAnsi="Times New Roman" w:cs="Times New Roman"/>
          <w:sz w:val="24"/>
          <w:szCs w:val="24"/>
        </w:rPr>
        <w:t xml:space="preserve"> it is my conviction that </w:t>
      </w:r>
      <w:r w:rsidR="00850A0E" w:rsidRPr="00375826">
        <w:rPr>
          <w:rFonts w:ascii="Times New Roman" w:hAnsi="Times New Roman" w:cs="Times New Roman"/>
          <w:sz w:val="24"/>
          <w:szCs w:val="24"/>
        </w:rPr>
        <w:t>it is appropriate to give offenders with mental and cognitive disorders lenient treatment since they lack rational thinking.</w:t>
      </w:r>
      <w:r w:rsidR="003C4754">
        <w:rPr>
          <w:rFonts w:ascii="Times New Roman" w:hAnsi="Times New Roman" w:cs="Times New Roman"/>
          <w:sz w:val="24"/>
          <w:szCs w:val="24"/>
        </w:rPr>
        <w:t xml:space="preserve"> Moreover</w:t>
      </w:r>
      <w:r w:rsidR="00850A0E" w:rsidRPr="00375826">
        <w:rPr>
          <w:rFonts w:ascii="Times New Roman" w:hAnsi="Times New Roman" w:cs="Times New Roman"/>
          <w:sz w:val="24"/>
          <w:szCs w:val="24"/>
        </w:rPr>
        <w:t xml:space="preserve">, giving these offenders </w:t>
      </w:r>
      <w:r w:rsidR="0029499D" w:rsidRPr="00375826">
        <w:rPr>
          <w:rFonts w:ascii="Times New Roman" w:hAnsi="Times New Roman" w:cs="Times New Roman"/>
          <w:sz w:val="24"/>
          <w:szCs w:val="24"/>
        </w:rPr>
        <w:t>lenient</w:t>
      </w:r>
      <w:r w:rsidR="00850A0E" w:rsidRPr="00375826">
        <w:rPr>
          <w:rFonts w:ascii="Times New Roman" w:hAnsi="Times New Roman" w:cs="Times New Roman"/>
          <w:sz w:val="24"/>
          <w:szCs w:val="24"/>
        </w:rPr>
        <w:t xml:space="preserve"> treatment will aim at improving their welfare in </w:t>
      </w:r>
      <w:r w:rsidR="0029499D" w:rsidRPr="00375826">
        <w:rPr>
          <w:rFonts w:ascii="Times New Roman" w:hAnsi="Times New Roman" w:cs="Times New Roman"/>
          <w:sz w:val="24"/>
          <w:szCs w:val="24"/>
        </w:rPr>
        <w:t>general (</w:t>
      </w:r>
      <w:r w:rsidR="00375826" w:rsidRPr="00375826">
        <w:rPr>
          <w:rFonts w:ascii="Times New Roman" w:hAnsi="Times New Roman" w:cs="Times New Roman"/>
          <w:sz w:val="24"/>
          <w:szCs w:val="24"/>
        </w:rPr>
        <w:t>Kelly, 2016)</w:t>
      </w:r>
      <w:r w:rsidR="00850A0E" w:rsidRPr="00375826">
        <w:rPr>
          <w:rFonts w:ascii="Times New Roman" w:hAnsi="Times New Roman" w:cs="Times New Roman"/>
          <w:sz w:val="24"/>
          <w:szCs w:val="24"/>
        </w:rPr>
        <w:t xml:space="preserve">. For example, a person with mental </w:t>
      </w:r>
      <w:r w:rsidR="003C4754">
        <w:rPr>
          <w:rFonts w:ascii="Times New Roman" w:hAnsi="Times New Roman" w:cs="Times New Roman"/>
          <w:sz w:val="24"/>
          <w:szCs w:val="24"/>
        </w:rPr>
        <w:t>and cognitive disorders can deci</w:t>
      </w:r>
      <w:r w:rsidR="00850A0E" w:rsidRPr="00375826">
        <w:rPr>
          <w:rFonts w:ascii="Times New Roman" w:hAnsi="Times New Roman" w:cs="Times New Roman"/>
          <w:sz w:val="24"/>
          <w:szCs w:val="24"/>
        </w:rPr>
        <w:t>de to cross over</w:t>
      </w:r>
      <w:r w:rsidR="003C4754">
        <w:rPr>
          <w:rFonts w:ascii="Times New Roman" w:hAnsi="Times New Roman" w:cs="Times New Roman"/>
          <w:sz w:val="24"/>
          <w:szCs w:val="24"/>
        </w:rPr>
        <w:t xml:space="preserve"> a busy highway that is not safe</w:t>
      </w:r>
      <w:r w:rsidR="00850A0E" w:rsidRPr="00375826">
        <w:rPr>
          <w:rFonts w:ascii="Times New Roman" w:hAnsi="Times New Roman" w:cs="Times New Roman"/>
          <w:sz w:val="24"/>
          <w:szCs w:val="24"/>
        </w:rPr>
        <w:t xml:space="preserve"> for crossing. </w:t>
      </w:r>
      <w:r w:rsidR="003C4754">
        <w:rPr>
          <w:rFonts w:ascii="Times New Roman" w:hAnsi="Times New Roman" w:cs="Times New Roman"/>
          <w:sz w:val="24"/>
          <w:szCs w:val="24"/>
        </w:rPr>
        <w:t>This is followed by arrest and charges</w:t>
      </w:r>
      <w:r w:rsidR="00850A0E" w:rsidRPr="00375826">
        <w:rPr>
          <w:rFonts w:ascii="Times New Roman" w:hAnsi="Times New Roman" w:cs="Times New Roman"/>
          <w:sz w:val="24"/>
          <w:szCs w:val="24"/>
        </w:rPr>
        <w:t xml:space="preserve"> for violation of traffic rules and </w:t>
      </w:r>
      <w:r w:rsidR="003C4754">
        <w:rPr>
          <w:rFonts w:ascii="Times New Roman" w:hAnsi="Times New Roman" w:cs="Times New Roman"/>
          <w:sz w:val="24"/>
          <w:szCs w:val="24"/>
        </w:rPr>
        <w:t>to some extent attempted murder will be filed against him.</w:t>
      </w:r>
      <w:r w:rsidR="00850A0E" w:rsidRPr="00375826">
        <w:rPr>
          <w:rFonts w:ascii="Times New Roman" w:hAnsi="Times New Roman" w:cs="Times New Roman"/>
          <w:sz w:val="24"/>
          <w:szCs w:val="24"/>
        </w:rPr>
        <w:t xml:space="preserve"> However, the person</w:t>
      </w:r>
      <w:r w:rsidR="00384F33" w:rsidRPr="00375826">
        <w:rPr>
          <w:rFonts w:ascii="Times New Roman" w:hAnsi="Times New Roman" w:cs="Times New Roman"/>
          <w:sz w:val="24"/>
          <w:szCs w:val="24"/>
        </w:rPr>
        <w:t>s</w:t>
      </w:r>
      <w:r w:rsidR="00850A0E" w:rsidRPr="00375826">
        <w:rPr>
          <w:rFonts w:ascii="Times New Roman" w:hAnsi="Times New Roman" w:cs="Times New Roman"/>
          <w:sz w:val="24"/>
          <w:szCs w:val="24"/>
        </w:rPr>
        <w:t xml:space="preserve"> should not be charged since he or she is not in a </w:t>
      </w:r>
      <w:r w:rsidR="00384F33" w:rsidRPr="00375826">
        <w:rPr>
          <w:rFonts w:ascii="Times New Roman" w:hAnsi="Times New Roman" w:cs="Times New Roman"/>
          <w:sz w:val="24"/>
          <w:szCs w:val="24"/>
        </w:rPr>
        <w:t xml:space="preserve">position to think straight and know the implications of their actions. </w:t>
      </w:r>
      <w:r w:rsidR="003C4754">
        <w:rPr>
          <w:rFonts w:ascii="Times New Roman" w:hAnsi="Times New Roman" w:cs="Times New Roman"/>
          <w:sz w:val="24"/>
          <w:szCs w:val="24"/>
        </w:rPr>
        <w:t>Therefore, the</w:t>
      </w:r>
      <w:r w:rsidR="00384F33" w:rsidRPr="00375826">
        <w:rPr>
          <w:rFonts w:ascii="Times New Roman" w:hAnsi="Times New Roman" w:cs="Times New Roman"/>
          <w:sz w:val="24"/>
          <w:szCs w:val="24"/>
        </w:rPr>
        <w:t xml:space="preserve"> court should issue a </w:t>
      </w:r>
      <w:r w:rsidR="0029499D" w:rsidRPr="00375826">
        <w:rPr>
          <w:rFonts w:ascii="Times New Roman" w:hAnsi="Times New Roman" w:cs="Times New Roman"/>
          <w:sz w:val="24"/>
          <w:szCs w:val="24"/>
        </w:rPr>
        <w:t>lenientjudgment</w:t>
      </w:r>
      <w:r w:rsidR="00384F33" w:rsidRPr="00375826">
        <w:rPr>
          <w:rFonts w:ascii="Times New Roman" w:hAnsi="Times New Roman" w:cs="Times New Roman"/>
          <w:sz w:val="24"/>
          <w:szCs w:val="24"/>
        </w:rPr>
        <w:t xml:space="preserve"> that will not be too hard for the offenders. </w:t>
      </w:r>
    </w:p>
    <w:p w:rsidR="003C4754" w:rsidRDefault="00B504EB" w:rsidP="00F75E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5826">
        <w:rPr>
          <w:rFonts w:ascii="Times New Roman" w:hAnsi="Times New Roman" w:cs="Times New Roman"/>
          <w:sz w:val="24"/>
          <w:szCs w:val="24"/>
        </w:rPr>
        <w:t xml:space="preserve">After the reading, I found the aspect of </w:t>
      </w:r>
      <w:r w:rsidR="001B509F">
        <w:rPr>
          <w:rFonts w:ascii="Times New Roman" w:hAnsi="Times New Roman" w:cs="Times New Roman"/>
          <w:sz w:val="24"/>
          <w:szCs w:val="24"/>
        </w:rPr>
        <w:t xml:space="preserve">a </w:t>
      </w:r>
      <w:r w:rsidRPr="001B509F">
        <w:rPr>
          <w:rFonts w:ascii="Times New Roman" w:hAnsi="Times New Roman" w:cs="Times New Roman"/>
          <w:noProof/>
          <w:sz w:val="24"/>
          <w:szCs w:val="24"/>
        </w:rPr>
        <w:t>process</w:t>
      </w:r>
      <w:r w:rsidRPr="00375826">
        <w:rPr>
          <w:rFonts w:ascii="Times New Roman" w:hAnsi="Times New Roman" w:cs="Times New Roman"/>
          <w:sz w:val="24"/>
          <w:szCs w:val="24"/>
        </w:rPr>
        <w:t xml:space="preserve"> evaluation of great </w:t>
      </w:r>
      <w:r w:rsidR="0029499D" w:rsidRPr="00375826">
        <w:rPr>
          <w:rFonts w:ascii="Times New Roman" w:hAnsi="Times New Roman" w:cs="Times New Roman"/>
          <w:sz w:val="24"/>
          <w:szCs w:val="24"/>
        </w:rPr>
        <w:t>interest</w:t>
      </w:r>
      <w:r w:rsidR="00DD7D8A" w:rsidRPr="00375826">
        <w:rPr>
          <w:rFonts w:ascii="Times New Roman" w:hAnsi="Times New Roman" w:cs="Times New Roman"/>
          <w:sz w:val="24"/>
          <w:szCs w:val="24"/>
        </w:rPr>
        <w:t xml:space="preserve"> in understanding criminal justice policy</w:t>
      </w:r>
      <w:r w:rsidRPr="00375826">
        <w:rPr>
          <w:rFonts w:ascii="Times New Roman" w:hAnsi="Times New Roman" w:cs="Times New Roman"/>
          <w:sz w:val="24"/>
          <w:szCs w:val="24"/>
        </w:rPr>
        <w:t xml:space="preserve">. The process of evaluation is crucial in monitoring policies and programs that are undertaken by drug courts. Again, evaluation process ensures that the asserted purpose is achieved hence improving the </w:t>
      </w:r>
      <w:r w:rsidR="0029499D" w:rsidRPr="00375826">
        <w:rPr>
          <w:rFonts w:ascii="Times New Roman" w:hAnsi="Times New Roman" w:cs="Times New Roman"/>
          <w:sz w:val="24"/>
          <w:szCs w:val="24"/>
        </w:rPr>
        <w:t>general</w:t>
      </w:r>
      <w:r w:rsidRPr="00375826">
        <w:rPr>
          <w:rFonts w:ascii="Times New Roman" w:hAnsi="Times New Roman" w:cs="Times New Roman"/>
          <w:sz w:val="24"/>
          <w:szCs w:val="24"/>
        </w:rPr>
        <w:t xml:space="preserve"> performance. For that reason, the resources and goals used by the courts should be authentic and adequate. This will improve the overall performance and effectiveness of the courts hence be</w:t>
      </w:r>
      <w:r w:rsidR="003C4754">
        <w:rPr>
          <w:rFonts w:ascii="Times New Roman" w:hAnsi="Times New Roman" w:cs="Times New Roman"/>
          <w:sz w:val="24"/>
          <w:szCs w:val="24"/>
        </w:rPr>
        <w:t>ing of importance to the public.</w:t>
      </w:r>
    </w:p>
    <w:p w:rsidR="00322FE7" w:rsidRPr="00EA5651" w:rsidRDefault="00EA5651" w:rsidP="003C47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65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Question: </w:t>
      </w:r>
      <w:r w:rsidR="00420FB5" w:rsidRPr="00EA5651">
        <w:rPr>
          <w:rFonts w:ascii="Times New Roman" w:hAnsi="Times New Roman" w:cs="Times New Roman"/>
          <w:sz w:val="24"/>
          <w:szCs w:val="24"/>
        </w:rPr>
        <w:t>What role can media platforms play in ensuring that courts are effective and reliable in delivering their services to the public</w:t>
      </w:r>
      <w:r w:rsidR="0029499D" w:rsidRPr="00EA5651">
        <w:rPr>
          <w:rFonts w:ascii="Times New Roman" w:hAnsi="Times New Roman" w:cs="Times New Roman"/>
          <w:sz w:val="24"/>
          <w:szCs w:val="24"/>
        </w:rPr>
        <w:t>?</w:t>
      </w:r>
    </w:p>
    <w:p w:rsidR="0029499D" w:rsidRDefault="0029499D" w:rsidP="008B45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4C64" w:rsidRDefault="00B34C64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651" w:rsidRDefault="00EA5651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45D3" w:rsidRDefault="00375826" w:rsidP="003C47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5826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bookmarkStart w:id="0" w:name="_GoBack"/>
      <w:bookmarkEnd w:id="0"/>
    </w:p>
    <w:p w:rsidR="0029499D" w:rsidRPr="00375826" w:rsidRDefault="0029499D" w:rsidP="008B45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5826">
        <w:rPr>
          <w:rFonts w:ascii="Times New Roman" w:hAnsi="Times New Roman" w:cs="Times New Roman"/>
          <w:sz w:val="24"/>
          <w:szCs w:val="24"/>
        </w:rPr>
        <w:t xml:space="preserve">Kelly, William R. (2016).  </w:t>
      </w:r>
      <w:r w:rsidRPr="0029499D">
        <w:rPr>
          <w:rFonts w:ascii="Times New Roman" w:hAnsi="Times New Roman" w:cs="Times New Roman"/>
          <w:sz w:val="24"/>
          <w:szCs w:val="24"/>
        </w:rPr>
        <w:t>The Future of Crime and Punishment:  Smart Policies for Reducing Crime and Saving Money</w:t>
      </w:r>
      <w:r w:rsidRPr="00375826">
        <w:rPr>
          <w:rFonts w:ascii="Times New Roman" w:hAnsi="Times New Roman" w:cs="Times New Roman"/>
          <w:sz w:val="24"/>
          <w:szCs w:val="24"/>
        </w:rPr>
        <w:t xml:space="preserve">.  Lanham, MD:  Rowman&amp; Littlefield.  </w:t>
      </w:r>
    </w:p>
    <w:sectPr w:rsidR="0029499D" w:rsidRPr="00375826" w:rsidSect="0029499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A32" w:rsidRDefault="00840A32" w:rsidP="0029499D">
      <w:pPr>
        <w:spacing w:after="0" w:line="240" w:lineRule="auto"/>
      </w:pPr>
      <w:r>
        <w:separator/>
      </w:r>
    </w:p>
  </w:endnote>
  <w:endnote w:type="continuationSeparator" w:id="1">
    <w:p w:rsidR="00840A32" w:rsidRDefault="00840A32" w:rsidP="00294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A32" w:rsidRDefault="00840A32" w:rsidP="0029499D">
      <w:pPr>
        <w:spacing w:after="0" w:line="240" w:lineRule="auto"/>
      </w:pPr>
      <w:r>
        <w:separator/>
      </w:r>
    </w:p>
  </w:footnote>
  <w:footnote w:type="continuationSeparator" w:id="1">
    <w:p w:rsidR="00840A32" w:rsidRDefault="00840A32" w:rsidP="00294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0358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499D" w:rsidRDefault="0029499D" w:rsidP="00EA5651">
        <w:pPr>
          <w:pStyle w:val="Header"/>
          <w:spacing w:line="480" w:lineRule="auto"/>
        </w:pPr>
        <w:r w:rsidRPr="00EA5651">
          <w:rPr>
            <w:rFonts w:ascii="Times New Roman" w:hAnsi="Times New Roman" w:cs="Times New Roman"/>
            <w:sz w:val="24"/>
            <w:szCs w:val="24"/>
          </w:rPr>
          <w:t>WEEK TWO DISCUSSION 1</w:t>
        </w:r>
        <w:r w:rsidR="00EA5651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="009823BA" w:rsidRPr="00EA56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565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823BA" w:rsidRPr="00EA56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565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823BA" w:rsidRPr="00EA565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9499D" w:rsidRDefault="0029499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9D" w:rsidRPr="0029499D" w:rsidRDefault="00EA565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="0029499D" w:rsidRPr="0029499D">
      <w:rPr>
        <w:rFonts w:ascii="Times New Roman" w:hAnsi="Times New Roman" w:cs="Times New Roman"/>
        <w:sz w:val="24"/>
        <w:szCs w:val="24"/>
      </w:rPr>
      <w:t>ead: WEEK TWO DISCUSSION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OzMDMxNTexsLAwNzdQ0lEKTi0uzszPAykwrgUAB6xzUCwAAAA="/>
  </w:docVars>
  <w:rsids>
    <w:rsidRoot w:val="00686BB4"/>
    <w:rsid w:val="000C03A5"/>
    <w:rsid w:val="000E1346"/>
    <w:rsid w:val="001B509F"/>
    <w:rsid w:val="00236B46"/>
    <w:rsid w:val="0029499D"/>
    <w:rsid w:val="002F6AFD"/>
    <w:rsid w:val="00322FE7"/>
    <w:rsid w:val="00375826"/>
    <w:rsid w:val="00384F33"/>
    <w:rsid w:val="003C4754"/>
    <w:rsid w:val="004126E7"/>
    <w:rsid w:val="00420FB5"/>
    <w:rsid w:val="005F5486"/>
    <w:rsid w:val="006552D1"/>
    <w:rsid w:val="00686BB4"/>
    <w:rsid w:val="00826DBC"/>
    <w:rsid w:val="00840A32"/>
    <w:rsid w:val="00850A0E"/>
    <w:rsid w:val="008B45D3"/>
    <w:rsid w:val="009823BA"/>
    <w:rsid w:val="00AB4CAF"/>
    <w:rsid w:val="00B33244"/>
    <w:rsid w:val="00B34C64"/>
    <w:rsid w:val="00B504EB"/>
    <w:rsid w:val="00BB33BD"/>
    <w:rsid w:val="00C57EAA"/>
    <w:rsid w:val="00C656BC"/>
    <w:rsid w:val="00C73D71"/>
    <w:rsid w:val="00D0460A"/>
    <w:rsid w:val="00DD7D8A"/>
    <w:rsid w:val="00E16077"/>
    <w:rsid w:val="00EA5651"/>
    <w:rsid w:val="00F65394"/>
    <w:rsid w:val="00F75E85"/>
    <w:rsid w:val="00F95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3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99D"/>
  </w:style>
  <w:style w:type="paragraph" w:styleId="Footer">
    <w:name w:val="footer"/>
    <w:basedOn w:val="Normal"/>
    <w:link w:val="FooterChar"/>
    <w:uiPriority w:val="99"/>
    <w:unhideWhenUsed/>
    <w:rsid w:val="00294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9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2018-03-28T13:19:00Z</dcterms:created>
  <dcterms:modified xsi:type="dcterms:W3CDTF">2018-03-28T13:19:00Z</dcterms:modified>
</cp:coreProperties>
</file>